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916DDE" w14:textId="77777777" w:rsidR="00300281" w:rsidRDefault="00900E5D">
      <w:pPr>
        <w:pStyle w:val="Sarakstarindkopa"/>
        <w:jc w:val="right"/>
        <w:rPr>
          <w:b/>
          <w:bCs/>
        </w:rPr>
      </w:pPr>
      <w:r>
        <w:rPr>
          <w:b/>
          <w:bCs/>
        </w:rPr>
        <w:t>1.pielikums</w:t>
      </w:r>
    </w:p>
    <w:p w14:paraId="09916DDF" w14:textId="77777777" w:rsidR="00300281" w:rsidRDefault="00900E5D">
      <w:pPr>
        <w:jc w:val="right"/>
      </w:pPr>
      <w:r>
        <w:t>Sadarbības līgumam</w:t>
      </w:r>
    </w:p>
    <w:p w14:paraId="09916DE0" w14:textId="77777777" w:rsidR="00300281" w:rsidRDefault="00900E5D">
      <w:pPr>
        <w:jc w:val="right"/>
      </w:pPr>
      <w:r>
        <w:t xml:space="preserve"> Par Eiropas Sociālā fonda Plus projekta īstenošanu</w:t>
      </w:r>
    </w:p>
    <w:p w14:paraId="09916DE1" w14:textId="77777777" w:rsidR="00300281" w:rsidRDefault="00300281">
      <w:pPr>
        <w:jc w:val="right"/>
      </w:pPr>
    </w:p>
    <w:p w14:paraId="09916DE2" w14:textId="77777777" w:rsidR="00300281" w:rsidRDefault="00300281">
      <w:pPr>
        <w:jc w:val="center"/>
        <w:rPr>
          <w:b/>
          <w:bCs/>
        </w:rPr>
      </w:pPr>
    </w:p>
    <w:p w14:paraId="09916DE3" w14:textId="77777777" w:rsidR="00300281" w:rsidRDefault="00900E5D">
      <w:pPr>
        <w:jc w:val="center"/>
        <w:rPr>
          <w:b/>
          <w:bCs/>
        </w:rPr>
      </w:pPr>
      <w:bookmarkStart w:id="0" w:name="_Hlk202345813"/>
      <w:r>
        <w:rPr>
          <w:b/>
          <w:bCs/>
        </w:rPr>
        <w:t>Projekta atskaišu iesniegšanas termiņi</w:t>
      </w:r>
      <w:bookmarkEnd w:id="0"/>
    </w:p>
    <w:p w14:paraId="09916DE4" w14:textId="77777777" w:rsidR="00300281" w:rsidRDefault="00300281">
      <w:pPr>
        <w:jc w:val="center"/>
        <w:rPr>
          <w:b/>
          <w:bCs/>
        </w:rPr>
      </w:pPr>
    </w:p>
    <w:tbl>
      <w:tblPr>
        <w:tblW w:w="8534" w:type="dxa"/>
        <w:tblInd w:w="108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4679"/>
        <w:gridCol w:w="3855"/>
      </w:tblGrid>
      <w:tr w:rsidR="00300281" w14:paraId="09916DE7" w14:textId="77777777">
        <w:trPr>
          <w:trHeight w:val="39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916DE5" w14:textId="77777777" w:rsidR="00300281" w:rsidRDefault="00900E5D">
            <w:pPr>
              <w:pStyle w:val="Body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Pārskata periods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16DE6" w14:textId="77777777" w:rsidR="00300281" w:rsidRDefault="00900E5D">
            <w:pPr>
              <w:pStyle w:val="Body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Atskaites iesniegšanas termiņš</w:t>
            </w:r>
          </w:p>
        </w:tc>
      </w:tr>
      <w:tr w:rsidR="00300281" w14:paraId="09916DEC" w14:textId="77777777">
        <w:trPr>
          <w:trHeight w:val="76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916DE8" w14:textId="77777777" w:rsidR="00300281" w:rsidRDefault="00900E5D">
            <w:pPr>
              <w:pStyle w:val="Body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>1.pārskata periods</w:t>
            </w:r>
          </w:p>
          <w:p w14:paraId="09916DE9" w14:textId="77777777" w:rsidR="00300281" w:rsidRDefault="00900E5D">
            <w:pPr>
              <w:pStyle w:val="Body"/>
              <w:jc w:val="both"/>
            </w:pPr>
            <w:r>
              <w:rPr>
                <w:rFonts w:ascii="Times New Roman" w:hAnsi="Times New Roman"/>
              </w:rPr>
              <w:t>2025.gada 1.septembris – 2025.gada 30.septembris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16DEA" w14:textId="77777777" w:rsidR="00300281" w:rsidRDefault="00300281">
            <w:pPr>
              <w:pStyle w:val="Body"/>
              <w:rPr>
                <w:rFonts w:ascii="Times New Roman" w:hAnsi="Times New Roman"/>
              </w:rPr>
            </w:pPr>
          </w:p>
          <w:p w14:paraId="09916DEB" w14:textId="77777777" w:rsidR="00300281" w:rsidRDefault="00900E5D">
            <w:pPr>
              <w:pStyle w:val="Body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Līdz </w:t>
            </w:r>
            <w:r>
              <w:rPr>
                <w:rFonts w:ascii="Times New Roman" w:hAnsi="Times New Roman"/>
              </w:rPr>
              <w:t>2025.gada 15.oktobrim</w:t>
            </w:r>
          </w:p>
        </w:tc>
      </w:tr>
      <w:tr w:rsidR="00300281" w14:paraId="09916DF0" w14:textId="77777777">
        <w:trPr>
          <w:trHeight w:val="8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916DED" w14:textId="77777777" w:rsidR="00300281" w:rsidRDefault="00900E5D">
            <w:pPr>
              <w:pStyle w:val="Body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>2.pārskata periods</w:t>
            </w:r>
          </w:p>
          <w:p w14:paraId="09916DEE" w14:textId="28247798" w:rsidR="00300281" w:rsidRDefault="00900E5D">
            <w:pPr>
              <w:pStyle w:val="Body"/>
              <w:jc w:val="both"/>
            </w:pPr>
            <w:r>
              <w:rPr>
                <w:rFonts w:ascii="Times New Roman" w:hAnsi="Times New Roman"/>
              </w:rPr>
              <w:t xml:space="preserve">2025.gada 1.oktobris </w:t>
            </w:r>
            <w:r>
              <w:rPr>
                <w:rFonts w:ascii="Times New Roman" w:hAnsi="Times New Roman"/>
              </w:rPr>
              <w:t>– 2025.gada 31.decembris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16DEF" w14:textId="77777777" w:rsidR="00300281" w:rsidRDefault="00900E5D">
            <w:pPr>
              <w:pStyle w:val="Body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Līdz 2026.gada 10.janvārim</w:t>
            </w:r>
          </w:p>
        </w:tc>
      </w:tr>
      <w:tr w:rsidR="00300281" w14:paraId="09916DF4" w14:textId="77777777">
        <w:trPr>
          <w:trHeight w:val="8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916DF1" w14:textId="77777777" w:rsidR="00300281" w:rsidRDefault="00900E5D">
            <w:pPr>
              <w:pStyle w:val="Body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>3.pārskata periods</w:t>
            </w:r>
          </w:p>
          <w:p w14:paraId="09916DF2" w14:textId="1A0CBEFD" w:rsidR="00300281" w:rsidRDefault="00900E5D">
            <w:pPr>
              <w:pStyle w:val="Body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2026.gada 1.janvāris </w:t>
            </w:r>
            <w:r>
              <w:rPr>
                <w:rFonts w:ascii="Times New Roman" w:hAnsi="Times New Roman"/>
              </w:rPr>
              <w:t>– 2026.gada 31.marts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16DF3" w14:textId="77777777" w:rsidR="00300281" w:rsidRDefault="00900E5D">
            <w:pPr>
              <w:pStyle w:val="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Līdz 2026.gada 15.aprīlim</w:t>
            </w:r>
          </w:p>
        </w:tc>
      </w:tr>
      <w:tr w:rsidR="00300281" w14:paraId="09916DF8" w14:textId="77777777">
        <w:trPr>
          <w:trHeight w:val="8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916DF5" w14:textId="77777777" w:rsidR="00300281" w:rsidRDefault="00900E5D">
            <w:pPr>
              <w:pStyle w:val="Body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>4.pārskata periods</w:t>
            </w:r>
          </w:p>
          <w:p w14:paraId="09916DF6" w14:textId="77777777" w:rsidR="00300281" w:rsidRDefault="00900E5D">
            <w:pPr>
              <w:pStyle w:val="Body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2026.gada 1.aprīlis – 2026.gada </w:t>
            </w:r>
            <w:r>
              <w:rPr>
                <w:rFonts w:ascii="Times New Roman" w:hAnsi="Times New Roman"/>
              </w:rPr>
              <w:t>31.maijs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16DF7" w14:textId="77777777" w:rsidR="00300281" w:rsidRDefault="00900E5D">
            <w:pPr>
              <w:pStyle w:val="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Līdz 2026.gada 15.jūnijam</w:t>
            </w:r>
          </w:p>
        </w:tc>
      </w:tr>
      <w:tr w:rsidR="00300281" w14:paraId="09916DFC" w14:textId="77777777">
        <w:trPr>
          <w:trHeight w:val="8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916DF9" w14:textId="77777777" w:rsidR="00300281" w:rsidRDefault="00900E5D">
            <w:pPr>
              <w:pStyle w:val="Body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>5.pārskata periods</w:t>
            </w:r>
          </w:p>
          <w:p w14:paraId="09916DFA" w14:textId="7607AF4C" w:rsidR="00300281" w:rsidRDefault="00900E5D">
            <w:pPr>
              <w:pStyle w:val="Body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2026.gada 1.septembris </w:t>
            </w:r>
            <w:r>
              <w:rPr>
                <w:rFonts w:ascii="Times New Roman" w:hAnsi="Times New Roman"/>
              </w:rPr>
              <w:t>– 2026.gada 30.novembris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16DFB" w14:textId="77777777" w:rsidR="00300281" w:rsidRDefault="00900E5D">
            <w:pPr>
              <w:pStyle w:val="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Līdz 2026.gada 15.decembrim</w:t>
            </w:r>
          </w:p>
        </w:tc>
      </w:tr>
      <w:tr w:rsidR="00300281" w14:paraId="09916E00" w14:textId="77777777">
        <w:trPr>
          <w:trHeight w:val="8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916DFD" w14:textId="77777777" w:rsidR="00300281" w:rsidRDefault="00900E5D">
            <w:pPr>
              <w:pStyle w:val="Body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>6.pārskata periods</w:t>
            </w:r>
          </w:p>
          <w:p w14:paraId="09916DFE" w14:textId="1FDCEA13" w:rsidR="00300281" w:rsidRDefault="00900E5D">
            <w:pPr>
              <w:pStyle w:val="Body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202.gada 1.decembris </w:t>
            </w:r>
            <w:r>
              <w:rPr>
                <w:rFonts w:ascii="Times New Roman" w:hAnsi="Times New Roman"/>
              </w:rPr>
              <w:t>– 2027.gada 28.februāris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16DFF" w14:textId="77777777" w:rsidR="00300281" w:rsidRDefault="00900E5D">
            <w:pPr>
              <w:pStyle w:val="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Līdz 2027.gada 15.marts</w:t>
            </w:r>
          </w:p>
        </w:tc>
      </w:tr>
      <w:tr w:rsidR="00300281" w14:paraId="09916E04" w14:textId="77777777">
        <w:trPr>
          <w:trHeight w:val="8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916E01" w14:textId="77777777" w:rsidR="00300281" w:rsidRDefault="00900E5D">
            <w:pPr>
              <w:pStyle w:val="Body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>7.pārskata periods</w:t>
            </w:r>
          </w:p>
          <w:p w14:paraId="09916E02" w14:textId="77777777" w:rsidR="00300281" w:rsidRDefault="00900E5D">
            <w:pPr>
              <w:pStyle w:val="Body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2027.gada 1.marts</w:t>
            </w:r>
            <w:r>
              <w:rPr>
                <w:rFonts w:ascii="Times New Roman" w:hAnsi="Times New Roman"/>
              </w:rPr>
              <w:t xml:space="preserve"> – 2027.gada 31.maijs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16E03" w14:textId="77777777" w:rsidR="00300281" w:rsidRDefault="00900E5D">
            <w:pPr>
              <w:pStyle w:val="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Līdz 2027.gada 15.jūnijam</w:t>
            </w:r>
          </w:p>
        </w:tc>
      </w:tr>
      <w:tr w:rsidR="00300281" w14:paraId="09916E08" w14:textId="77777777">
        <w:trPr>
          <w:trHeight w:val="8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916E05" w14:textId="77777777" w:rsidR="00300281" w:rsidRDefault="00900E5D">
            <w:pPr>
              <w:pStyle w:val="Body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>8.pārskata periods</w:t>
            </w:r>
          </w:p>
          <w:p w14:paraId="09916E06" w14:textId="790CB14B" w:rsidR="00300281" w:rsidRDefault="00900E5D">
            <w:pPr>
              <w:pStyle w:val="Body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2027.gada 1.septembris </w:t>
            </w:r>
            <w:r>
              <w:rPr>
                <w:rFonts w:ascii="Times New Roman" w:hAnsi="Times New Roman"/>
              </w:rPr>
              <w:t>– 2027.gada 30.novembris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16E07" w14:textId="77777777" w:rsidR="00300281" w:rsidRDefault="00900E5D">
            <w:pPr>
              <w:pStyle w:val="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Līdz 2027.gada 15.decembrim</w:t>
            </w:r>
          </w:p>
        </w:tc>
      </w:tr>
      <w:tr w:rsidR="00300281" w14:paraId="09916E0C" w14:textId="77777777">
        <w:trPr>
          <w:trHeight w:val="8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916E09" w14:textId="77777777" w:rsidR="00300281" w:rsidRDefault="00900E5D">
            <w:pPr>
              <w:pStyle w:val="Body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>9.pārskata periods</w:t>
            </w:r>
          </w:p>
          <w:p w14:paraId="09916E0A" w14:textId="76FA74A4" w:rsidR="00300281" w:rsidRDefault="00900E5D">
            <w:pPr>
              <w:pStyle w:val="Body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2027.gada 1.decembris </w:t>
            </w:r>
            <w:r>
              <w:rPr>
                <w:rFonts w:ascii="Times New Roman" w:hAnsi="Times New Roman"/>
              </w:rPr>
              <w:t>– 2028.gada 28.februāris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16E0B" w14:textId="77777777" w:rsidR="00300281" w:rsidRDefault="00900E5D">
            <w:pPr>
              <w:pStyle w:val="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Līdz 2028.gada 15.martam</w:t>
            </w:r>
          </w:p>
        </w:tc>
      </w:tr>
      <w:tr w:rsidR="00300281" w14:paraId="09916E10" w14:textId="77777777">
        <w:trPr>
          <w:trHeight w:val="8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916E0D" w14:textId="77777777" w:rsidR="00300281" w:rsidRDefault="00900E5D">
            <w:pPr>
              <w:pStyle w:val="Body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>10.pārskata periods</w:t>
            </w:r>
          </w:p>
          <w:p w14:paraId="09916E0E" w14:textId="0159B516" w:rsidR="00300281" w:rsidRDefault="00900E5D">
            <w:pPr>
              <w:pStyle w:val="Body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2028.gada 1.marts 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>– 2028.gada 31.maijs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16E0F" w14:textId="77777777" w:rsidR="00300281" w:rsidRDefault="00900E5D">
            <w:pPr>
              <w:pStyle w:val="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Līdz 2028.gada 15.jūnijam</w:t>
            </w:r>
          </w:p>
        </w:tc>
      </w:tr>
    </w:tbl>
    <w:p w14:paraId="09916E11" w14:textId="77777777" w:rsidR="00300281" w:rsidRDefault="00300281"/>
    <w:p w14:paraId="09916E12" w14:textId="77777777" w:rsidR="00300281" w:rsidRDefault="00300281"/>
    <w:sectPr w:rsidR="00300281">
      <w:pgSz w:w="11906" w:h="16838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1"/>
    <w:family w:val="roman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281"/>
    <w:rsid w:val="00300281"/>
    <w:rsid w:val="0090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16DDE"/>
  <w15:docId w15:val="{1A709F5D-2D56-490E-9879-EA9934E6A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37B4B"/>
    <w:rPr>
      <w:rFonts w:ascii="Times New Roman" w:eastAsia="Times New Roman" w:hAnsi="Times New Roman" w:cs="Times New Roman"/>
      <w:kern w:val="0"/>
      <w:sz w:val="24"/>
      <w:szCs w:val="24"/>
      <w:lang w:eastAsia="lv-LV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737B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737B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737B4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737B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737B4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737B4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737B4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737B4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737B4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qFormat/>
    <w:rsid w:val="00737B4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qFormat/>
    <w:rsid w:val="00737B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qFormat/>
    <w:rsid w:val="00737B4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qFormat/>
    <w:rsid w:val="00737B4B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qFormat/>
    <w:rsid w:val="00737B4B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qFormat/>
    <w:rsid w:val="00737B4B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qFormat/>
    <w:rsid w:val="00737B4B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qFormat/>
    <w:rsid w:val="00737B4B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qFormat/>
    <w:rsid w:val="00737B4B"/>
    <w:rPr>
      <w:rFonts w:eastAsiaTheme="majorEastAsia" w:cstheme="majorBidi"/>
      <w:color w:val="272727" w:themeColor="text1" w:themeTint="D8"/>
    </w:rPr>
  </w:style>
  <w:style w:type="character" w:customStyle="1" w:styleId="NosaukumsRakstz">
    <w:name w:val="Nosaukums Rakstz."/>
    <w:basedOn w:val="Noklusjumarindkopasfonts"/>
    <w:link w:val="Nosaukums"/>
    <w:uiPriority w:val="10"/>
    <w:qFormat/>
    <w:rsid w:val="00737B4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qFormat/>
    <w:rsid w:val="00737B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ittsRakstz">
    <w:name w:val="Citāts Rakstz."/>
    <w:basedOn w:val="Noklusjumarindkopasfonts"/>
    <w:link w:val="Citts"/>
    <w:uiPriority w:val="29"/>
    <w:qFormat/>
    <w:rsid w:val="00737B4B"/>
    <w:rPr>
      <w:i/>
      <w:iCs/>
      <w:color w:val="404040" w:themeColor="text1" w:themeTint="BF"/>
    </w:rPr>
  </w:style>
  <w:style w:type="character" w:styleId="Intensvsizclums">
    <w:name w:val="Intense Emphasis"/>
    <w:basedOn w:val="Noklusjumarindkopasfonts"/>
    <w:uiPriority w:val="21"/>
    <w:qFormat/>
    <w:rsid w:val="00737B4B"/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qFormat/>
    <w:rsid w:val="00737B4B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737B4B"/>
    <w:rPr>
      <w:b/>
      <w:bCs/>
      <w:smallCaps/>
      <w:color w:val="2F5496" w:themeColor="accent1" w:themeShade="BF"/>
      <w:spacing w:val="5"/>
    </w:rPr>
  </w:style>
  <w:style w:type="character" w:styleId="Komentraatsauce">
    <w:name w:val="annotation reference"/>
    <w:basedOn w:val="Noklusjumarindkopasfonts"/>
    <w:uiPriority w:val="99"/>
    <w:semiHidden/>
    <w:unhideWhenUsed/>
    <w:qFormat/>
    <w:rsid w:val="00050CF2"/>
    <w:rPr>
      <w:sz w:val="16"/>
      <w:szCs w:val="16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qFormat/>
    <w:rsid w:val="00050CF2"/>
    <w:rPr>
      <w:rFonts w:ascii="Times New Roman" w:eastAsia="Times New Roman" w:hAnsi="Times New Roman" w:cs="Times New Roman"/>
      <w:kern w:val="0"/>
      <w:sz w:val="20"/>
      <w:szCs w:val="20"/>
      <w:lang w:eastAsia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qFormat/>
    <w:rsid w:val="00050CF2"/>
    <w:rPr>
      <w:rFonts w:ascii="Times New Roman" w:eastAsia="Times New Roman" w:hAnsi="Times New Roman" w:cs="Times New Roman"/>
      <w:b/>
      <w:bCs/>
      <w:kern w:val="0"/>
      <w:sz w:val="20"/>
      <w:szCs w:val="20"/>
      <w:lang w:eastAsia="lv-LV"/>
    </w:rPr>
  </w:style>
  <w:style w:type="paragraph" w:customStyle="1" w:styleId="Heading">
    <w:name w:val="Heading"/>
    <w:basedOn w:val="Parasts"/>
    <w:next w:val="Pamatteksts"/>
    <w:qFormat/>
    <w:pPr>
      <w:keepNext/>
      <w:spacing w:before="240" w:after="120"/>
    </w:pPr>
    <w:rPr>
      <w:rFonts w:ascii="Carlito" w:eastAsia="Noto Sans SC Regular" w:hAnsi="Carlito" w:cs="Noto Sans"/>
      <w:sz w:val="28"/>
      <w:szCs w:val="28"/>
    </w:rPr>
  </w:style>
  <w:style w:type="paragraph" w:styleId="Pamatteksts">
    <w:name w:val="Body Text"/>
    <w:basedOn w:val="Parasts"/>
    <w:pPr>
      <w:spacing w:after="140" w:line="276" w:lineRule="auto"/>
    </w:pPr>
  </w:style>
  <w:style w:type="paragraph" w:styleId="Saraksts">
    <w:name w:val="List"/>
    <w:basedOn w:val="Pamatteksts"/>
    <w:rPr>
      <w:rFonts w:cs="Noto Sans"/>
    </w:rPr>
  </w:style>
  <w:style w:type="paragraph" w:styleId="Parakstszemobjekta">
    <w:name w:val="caption"/>
    <w:basedOn w:val="Parasts"/>
    <w:qFormat/>
    <w:pPr>
      <w:suppressLineNumbers/>
      <w:spacing w:before="120" w:after="120"/>
    </w:pPr>
    <w:rPr>
      <w:rFonts w:cs="Noto Sans"/>
      <w:i/>
      <w:iCs/>
    </w:rPr>
  </w:style>
  <w:style w:type="paragraph" w:customStyle="1" w:styleId="Index">
    <w:name w:val="Index"/>
    <w:basedOn w:val="Parasts"/>
    <w:qFormat/>
    <w:pPr>
      <w:suppressLineNumbers/>
    </w:pPr>
    <w:rPr>
      <w:rFonts w:cs="Noto Sans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737B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737B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737B4B"/>
    <w:pPr>
      <w:spacing w:before="160"/>
      <w:jc w:val="center"/>
    </w:pPr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737B4B"/>
    <w:pPr>
      <w:ind w:left="720"/>
      <w:contextualSpacing/>
    </w:p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737B4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Body">
    <w:name w:val="Body"/>
    <w:qFormat/>
    <w:rsid w:val="00737B4B"/>
    <w:pPr>
      <w:spacing w:after="160" w:line="259" w:lineRule="auto"/>
    </w:pPr>
    <w:rPr>
      <w:rFonts w:ascii="Calibri" w:eastAsia="Calibri" w:hAnsi="Calibri" w:cs="Calibri"/>
      <w:color w:val="000000"/>
      <w:kern w:val="0"/>
      <w:u w:color="000000"/>
      <w:lang w:eastAsia="lv-LV"/>
    </w:rPr>
  </w:style>
  <w:style w:type="paragraph" w:styleId="Komentrateksts">
    <w:name w:val="annotation text"/>
    <w:basedOn w:val="Parasts"/>
    <w:link w:val="KomentratekstsRakstz"/>
    <w:uiPriority w:val="99"/>
    <w:unhideWhenUsed/>
    <w:rsid w:val="00050CF2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qFormat/>
    <w:rsid w:val="00050CF2"/>
    <w:rPr>
      <w:b/>
      <w:bCs/>
    </w:rPr>
  </w:style>
  <w:style w:type="paragraph" w:styleId="Prskatjums">
    <w:name w:val="Revision"/>
    <w:uiPriority w:val="99"/>
    <w:semiHidden/>
    <w:qFormat/>
    <w:rsid w:val="00050CF2"/>
    <w:rPr>
      <w:rFonts w:ascii="Times New Roman" w:eastAsia="Times New Roman" w:hAnsi="Times New Roman" w:cs="Times New Roman"/>
      <w:kern w:val="0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691</Words>
  <Characters>395</Characters>
  <Application>Microsoft Office Word</Application>
  <DocSecurity>0</DocSecurity>
  <Lines>3</Lines>
  <Paragraphs>2</Paragraphs>
  <ScaleCrop>false</ScaleCrop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Dace Tauriņa</cp:lastModifiedBy>
  <cp:revision>2</cp:revision>
  <dcterms:created xsi:type="dcterms:W3CDTF">2025-09-01T11:39:00Z</dcterms:created>
  <dcterms:modified xsi:type="dcterms:W3CDTF">2025-09-01T11:40:00Z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2025-07-10T20:47:00Z</dcterms:created>
  <dc:creator>Liene Rulle</dc:creator>
  <dc:description/>
  <dc:language>lv-LV</dc:language>
  <cp:lastModifiedBy>Dace Barone</cp:lastModifiedBy>
  <dcterms:modified xsi:type="dcterms:W3CDTF">2025-07-10T20:47:00Z</dcterms:modified>
  <cp:revision>2</cp:revision>
  <dc:subject/>
  <dc:title/>
</cp:coreProperties>
</file>